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A22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>
        <w:rPr>
          <w:rFonts w:ascii="Calibri" w:hAnsi="Calibri"/>
          <w:color w:val="000000" w:themeColor="text1"/>
        </w:rPr>
        <w:t xml:space="preserve">18. kolovoza  2023.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70003367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2C0FA71" w14:textId="77777777" w:rsidR="00C75573" w:rsidRDefault="00C75573" w:rsidP="00C75573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zasnivanje radnog odnosa  </w:t>
      </w:r>
    </w:p>
    <w:p w14:paraId="50549CFD" w14:textId="77777777" w:rsidR="00C75573" w:rsidRDefault="00C75573" w:rsidP="00C7557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9176AE1" w14:textId="20BF31BE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 radno mjesto POMOĆNIK</w:t>
      </w:r>
    </w:p>
    <w:p w14:paraId="726C12D3" w14:textId="77777777" w:rsidR="00C75573" w:rsidRDefault="00C75573" w:rsidP="00C75573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371B27BB" w14:textId="1B1381C8" w:rsidR="00C75573" w:rsidRDefault="00AD2EDC" w:rsidP="00C7557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9 </w:t>
      </w:r>
      <w:r w:rsidR="00C75573"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="00C75573" w:rsidRPr="00BE6367">
        <w:rPr>
          <w:rStyle w:val="Strong"/>
          <w:rFonts w:ascii="Calibri" w:hAnsi="Calibri" w:cs="Calibri"/>
          <w:b w:val="0"/>
        </w:rPr>
        <w:t>ic</w:t>
      </w:r>
      <w:r w:rsidR="00C75573">
        <w:rPr>
          <w:rStyle w:val="Strong"/>
          <w:rFonts w:ascii="Calibri" w:hAnsi="Calibri" w:cs="Calibri"/>
          <w:b w:val="0"/>
        </w:rPr>
        <w:t>a</w:t>
      </w:r>
      <w:proofErr w:type="spellEnd"/>
      <w:r w:rsidR="00C75573" w:rsidRPr="00BE6367">
        <w:rPr>
          <w:rStyle w:val="Strong"/>
          <w:rFonts w:ascii="Calibri" w:hAnsi="Calibri" w:cs="Calibri"/>
          <w:b w:val="0"/>
        </w:rPr>
        <w:t xml:space="preserve">    određeno puno radno vrijeme</w:t>
      </w:r>
      <w:r w:rsidR="00C75573">
        <w:rPr>
          <w:rStyle w:val="Strong"/>
          <w:rFonts w:ascii="Calibri" w:hAnsi="Calibri" w:cs="Calibri"/>
          <w:b w:val="0"/>
        </w:rPr>
        <w:t xml:space="preserve"> do 31. kolovoza 2024. godine</w:t>
      </w:r>
    </w:p>
    <w:p w14:paraId="0282AE31" w14:textId="77777777" w:rsidR="00C75573" w:rsidRDefault="00C75573" w:rsidP="00C75573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 w:cs="Calibri"/>
          <w:b w:val="0"/>
        </w:rPr>
      </w:pPr>
    </w:p>
    <w:p w14:paraId="75609006" w14:textId="36E9CC0D" w:rsidR="00C75573" w:rsidRDefault="00C75573" w:rsidP="00C75573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0C31ADEE" w14:textId="77777777" w:rsidR="00AD2EDC" w:rsidRDefault="00AD2EDC" w:rsidP="00C75573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</w:p>
    <w:p w14:paraId="3126060E" w14:textId="69A27687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  <w:r w:rsidRPr="00C75573">
        <w:rPr>
          <w:rStyle w:val="Strong"/>
          <w:rFonts w:ascii="Calibri" w:hAnsi="Calibri"/>
          <w:b w:val="0"/>
          <w:bCs w:val="0"/>
        </w:rPr>
        <w:t xml:space="preserve">Prema članku </w:t>
      </w:r>
      <w:proofErr w:type="spellStart"/>
      <w:r w:rsidRPr="00C75573">
        <w:rPr>
          <w:rStyle w:val="Strong"/>
          <w:rFonts w:ascii="Calibri" w:hAnsi="Calibri"/>
          <w:b w:val="0"/>
          <w:bCs w:val="0"/>
        </w:rPr>
        <w:t>24.a</w:t>
      </w:r>
      <w:proofErr w:type="spellEnd"/>
      <w:r w:rsidRPr="00C75573">
        <w:rPr>
          <w:rStyle w:val="Strong"/>
          <w:rFonts w:ascii="Calibri" w:hAnsi="Calibri"/>
          <w:b w:val="0"/>
          <w:bCs w:val="0"/>
        </w:rPr>
        <w:t xml:space="preserve"> Zakona o predškolskom odgoju i obrazovanju:</w:t>
      </w:r>
    </w:p>
    <w:p w14:paraId="7CFC8016" w14:textId="77777777" w:rsidR="00C75573" w:rsidRP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</w:p>
    <w:p w14:paraId="46A885C0" w14:textId="26593CDA" w:rsidR="00C75573" w:rsidRDefault="00C75573" w:rsidP="00C75573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završeno najmanje četverogodišnje srednjoškolsko obrazovanje</w:t>
      </w:r>
    </w:p>
    <w:p w14:paraId="2B0BA17F" w14:textId="5A1C7BA7" w:rsidR="00C75573" w:rsidRDefault="00C75573" w:rsidP="00C75573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da nije roditelj niti drugi član uže obitelji djeteta kojem se pruža potpora</w:t>
      </w:r>
    </w:p>
    <w:p w14:paraId="0CE23457" w14:textId="77777777" w:rsidR="00C75573" w:rsidRPr="0039193E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14:paraId="52ED7E6D" w14:textId="77777777" w:rsidR="00C75573" w:rsidRPr="005C6639" w:rsidRDefault="00C75573" w:rsidP="00C75573">
      <w:pPr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Radni odnos u vrtiću ne može zasnovati osoba koja ima zapreke iz članka 25. Zakona o predškolskom odgoju i obrazovanju ( NN 10/97, 107/07, 94/13 </w:t>
      </w:r>
      <w:r>
        <w:rPr>
          <w:rFonts w:asciiTheme="minorHAnsi" w:hAnsiTheme="minorHAnsi" w:cstheme="minorHAnsi"/>
        </w:rPr>
        <w:t>,</w:t>
      </w:r>
      <w:r w:rsidRPr="005C6639">
        <w:rPr>
          <w:rFonts w:asciiTheme="minorHAnsi" w:hAnsiTheme="minorHAnsi" w:cstheme="minorHAnsi"/>
        </w:rPr>
        <w:t>98/19</w:t>
      </w:r>
      <w:r>
        <w:rPr>
          <w:rFonts w:asciiTheme="minorHAnsi" w:hAnsiTheme="minorHAnsi" w:cstheme="minorHAnsi"/>
        </w:rPr>
        <w:t xml:space="preserve"> i 57/22</w:t>
      </w:r>
      <w:r w:rsidRPr="005C6639">
        <w:rPr>
          <w:rFonts w:asciiTheme="minorHAnsi" w:hAnsiTheme="minorHAnsi" w:cstheme="minorHAnsi"/>
        </w:rPr>
        <w:t>).</w:t>
      </w:r>
    </w:p>
    <w:p w14:paraId="52DD4C89" w14:textId="722174BF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Prijava </w:t>
      </w:r>
      <w:r w:rsidRPr="00582F0B">
        <w:rPr>
          <w:rStyle w:val="Strong"/>
          <w:rFonts w:ascii="Calibri" w:hAnsi="Calibri"/>
        </w:rPr>
        <w:t xml:space="preserve"> na natječaj </w:t>
      </w:r>
      <w:r>
        <w:rPr>
          <w:rStyle w:val="Strong"/>
          <w:rFonts w:ascii="Calibri" w:hAnsi="Calibri"/>
        </w:rPr>
        <w:t>( vlastoručno potpisana ), obavezno sadrži sljedeće priloge:</w:t>
      </w:r>
    </w:p>
    <w:p w14:paraId="66A11C26" w14:textId="77777777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14:paraId="0ECE06D4" w14:textId="77777777" w:rsidR="00C75573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5C6639">
        <w:rPr>
          <w:rFonts w:asciiTheme="minorHAnsi" w:hAnsiTheme="minorHAnsi" w:cstheme="minorHAnsi"/>
        </w:rPr>
        <w:t>ivotopis</w:t>
      </w:r>
      <w:r>
        <w:rPr>
          <w:rFonts w:asciiTheme="minorHAnsi" w:hAnsiTheme="minorHAnsi" w:cstheme="minorHAnsi"/>
        </w:rPr>
        <w:t>,</w:t>
      </w:r>
    </w:p>
    <w:p w14:paraId="10E8AB71" w14:textId="77777777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stečenoj stručnoj spremi,</w:t>
      </w:r>
    </w:p>
    <w:p w14:paraId="7B939895" w14:textId="697E1A81" w:rsidR="00C75573" w:rsidRPr="005A3FC4" w:rsidRDefault="00C75573" w:rsidP="005A3FC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</w:t>
      </w:r>
      <w:r>
        <w:rPr>
          <w:rFonts w:asciiTheme="minorHAnsi" w:hAnsiTheme="minorHAnsi" w:cstheme="minorHAnsi"/>
        </w:rPr>
        <w:t>,</w:t>
      </w:r>
    </w:p>
    <w:p w14:paraId="68519971" w14:textId="77777777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</w:t>
      </w:r>
      <w:proofErr w:type="spellStart"/>
      <w:r>
        <w:rPr>
          <w:rFonts w:asciiTheme="minorHAnsi" w:hAnsiTheme="minorHAnsi" w:cstheme="minorHAnsi"/>
        </w:rPr>
        <w:t>radnopravnom</w:t>
      </w:r>
      <w:proofErr w:type="spellEnd"/>
      <w:r>
        <w:rPr>
          <w:rFonts w:asciiTheme="minorHAnsi" w:hAnsiTheme="minorHAnsi" w:cstheme="minorHAnsi"/>
        </w:rPr>
        <w:t xml:space="preserve"> statusu (</w:t>
      </w:r>
      <w:r w:rsidRPr="005C6639">
        <w:rPr>
          <w:rFonts w:asciiTheme="minorHAnsi" w:hAnsiTheme="minorHAnsi" w:cstheme="minorHAnsi"/>
        </w:rPr>
        <w:t xml:space="preserve">elektronički zapis o podacima evidentiranim u matičnoj evidenciji Hrvatskog zavoda za mirovinsko osiguranje kao dokaz o radnom stažu, ne starije od dana </w:t>
      </w:r>
      <w:r>
        <w:rPr>
          <w:rFonts w:asciiTheme="minorHAnsi" w:hAnsiTheme="minorHAnsi" w:cstheme="minorHAnsi"/>
        </w:rPr>
        <w:t xml:space="preserve">raspisivanja </w:t>
      </w:r>
      <w:r w:rsidRPr="005C6639">
        <w:rPr>
          <w:rFonts w:asciiTheme="minorHAnsi" w:hAnsiTheme="minorHAnsi" w:cstheme="minorHAnsi"/>
        </w:rPr>
        <w:t>Natječaja</w:t>
      </w:r>
      <w:r>
        <w:rPr>
          <w:rFonts w:asciiTheme="minorHAnsi" w:hAnsiTheme="minorHAnsi" w:cstheme="minorHAnsi"/>
        </w:rPr>
        <w:t>)</w:t>
      </w:r>
    </w:p>
    <w:p w14:paraId="1D787412" w14:textId="25CBBC6D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</w:t>
      </w:r>
    </w:p>
    <w:p w14:paraId="31099F39" w14:textId="77777777" w:rsidR="00C75573" w:rsidRPr="005C6639" w:rsidRDefault="00C75573" w:rsidP="00C75573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>
        <w:rPr>
          <w:rFonts w:asciiTheme="minorHAnsi" w:hAnsiTheme="minorHAnsi" w:cstheme="minorHAnsi"/>
          <w:b/>
          <w:bCs/>
        </w:rPr>
        <w:t xml:space="preserve"> od objave Natječaja</w:t>
      </w:r>
    </w:p>
    <w:p w14:paraId="246BA9C0" w14:textId="77777777" w:rsidR="005A3FC4" w:rsidRDefault="00C75573" w:rsidP="00C7557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 w:rsidRPr="003A42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od objave </w:t>
      </w:r>
    </w:p>
    <w:p w14:paraId="592E0886" w14:textId="14087B37" w:rsidR="00C75573" w:rsidRDefault="00C75573" w:rsidP="00C75573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Natječaja</w:t>
      </w:r>
    </w:p>
    <w:p w14:paraId="4E32342E" w14:textId="2F67BA58" w:rsidR="005A3FC4" w:rsidRPr="005C6639" w:rsidRDefault="005A3FC4" w:rsidP="00C75573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 w:rsidRPr="005A3FC4">
        <w:rPr>
          <w:rFonts w:asciiTheme="minorHAnsi" w:hAnsiTheme="minorHAnsi" w:cstheme="minorHAnsi"/>
        </w:rPr>
        <w:t xml:space="preserve"> potvrdu</w:t>
      </w:r>
      <w:r>
        <w:rPr>
          <w:rFonts w:asciiTheme="minorHAnsi" w:hAnsiTheme="minorHAnsi" w:cstheme="minorHAnsi"/>
        </w:rPr>
        <w:t xml:space="preserve"> nadležnog </w:t>
      </w:r>
      <w:proofErr w:type="spellStart"/>
      <w:r>
        <w:rPr>
          <w:rFonts w:asciiTheme="minorHAnsi" w:hAnsiTheme="minorHAnsi" w:cstheme="minorHAnsi"/>
        </w:rPr>
        <w:t>Ventra</w:t>
      </w:r>
      <w:proofErr w:type="spellEnd"/>
      <w:r>
        <w:rPr>
          <w:rFonts w:asciiTheme="minorHAnsi" w:hAnsiTheme="minorHAnsi" w:cstheme="minorHAnsi"/>
        </w:rPr>
        <w:t xml:space="preserve"> za socijalnu skrb da kandidat nema izrečenu mjere za zaštitu dobrobiti djeteta ( članak </w:t>
      </w:r>
      <w:proofErr w:type="spellStart"/>
      <w:r>
        <w:rPr>
          <w:rFonts w:asciiTheme="minorHAnsi" w:hAnsiTheme="minorHAnsi" w:cstheme="minorHAnsi"/>
        </w:rPr>
        <w:t>25.st</w:t>
      </w:r>
      <w:proofErr w:type="spellEnd"/>
      <w:r>
        <w:rPr>
          <w:rFonts w:asciiTheme="minorHAnsi" w:hAnsiTheme="minorHAnsi" w:cstheme="minorHAnsi"/>
        </w:rPr>
        <w:t xml:space="preserve">. 10 zakon </w:t>
      </w:r>
      <w:proofErr w:type="spellStart"/>
      <w:r>
        <w:rPr>
          <w:rFonts w:asciiTheme="minorHAnsi" w:hAnsiTheme="minorHAnsi" w:cstheme="minorHAnsi"/>
        </w:rPr>
        <w:t>ao</w:t>
      </w:r>
      <w:proofErr w:type="spellEnd"/>
      <w:r>
        <w:rPr>
          <w:rFonts w:asciiTheme="minorHAnsi" w:hAnsiTheme="minorHAnsi" w:cstheme="minorHAnsi"/>
        </w:rPr>
        <w:t xml:space="preserve"> predškolskom odgoju i obrazovanju)</w:t>
      </w:r>
    </w:p>
    <w:p w14:paraId="5609ED12" w14:textId="77777777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55D8B70F" w14:textId="77777777" w:rsidR="00C75573" w:rsidRDefault="00C75573" w:rsidP="00C7557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7AA32ECF" w14:textId="77777777" w:rsidR="005A3FC4" w:rsidRDefault="005A3FC4" w:rsidP="005A3FC4">
      <w:pPr>
        <w:jc w:val="both"/>
        <w:rPr>
          <w:rFonts w:asciiTheme="minorHAnsi" w:hAnsiTheme="minorHAnsi" w:cstheme="minorHAnsi"/>
        </w:rPr>
      </w:pPr>
    </w:p>
    <w:p w14:paraId="5EF40EFC" w14:textId="7C4192A1" w:rsidR="005A3FC4" w:rsidRDefault="005A3FC4" w:rsidP="005A3FC4">
      <w:pPr>
        <w:jc w:val="both"/>
        <w:rPr>
          <w:rFonts w:asciiTheme="minorHAnsi" w:hAnsiTheme="minorHAnsi" w:cstheme="minorHAnsi"/>
        </w:rPr>
      </w:pPr>
      <w:r w:rsidRPr="005A3FC4">
        <w:rPr>
          <w:rFonts w:asciiTheme="minorHAnsi" w:hAnsiTheme="minorHAnsi" w:cstheme="minorHAnsi"/>
        </w:rPr>
        <w:t>Na Natječaj se, pod ravnopravnim uvjetima, imaju pravo javiti osobe oba spola ( članak 13. stavak 2. Zakona o ravnopravnosti spolova ( NN br. 82/08, 69/17).</w:t>
      </w:r>
    </w:p>
    <w:p w14:paraId="76F87FAF" w14:textId="77777777" w:rsidR="005A3FC4" w:rsidRPr="005A3FC4" w:rsidRDefault="005A3FC4" w:rsidP="005A3FC4">
      <w:pPr>
        <w:jc w:val="both"/>
        <w:rPr>
          <w:rFonts w:asciiTheme="minorHAnsi" w:hAnsiTheme="minorHAnsi" w:cstheme="minorHAnsi"/>
        </w:rPr>
      </w:pPr>
    </w:p>
    <w:p w14:paraId="512E9272" w14:textId="77777777" w:rsidR="005A3FC4" w:rsidRPr="005C6639" w:rsidRDefault="005A3FC4" w:rsidP="005A3FC4">
      <w:pPr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64669E1C" w14:textId="77777777" w:rsidR="005A3FC4" w:rsidRPr="005A3FC4" w:rsidRDefault="005A3FC4" w:rsidP="005A3FC4">
      <w:pPr>
        <w:rPr>
          <w:rFonts w:asciiTheme="minorHAnsi" w:hAnsiTheme="minorHAnsi" w:cstheme="minorHAnsi"/>
        </w:rPr>
      </w:pPr>
    </w:p>
    <w:p w14:paraId="75F3AD63" w14:textId="77777777" w:rsidR="00C75573" w:rsidRPr="005C6639" w:rsidRDefault="00C75573" w:rsidP="00C75573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204FA13C" w14:textId="77777777" w:rsidR="00C75573" w:rsidRPr="005C6639" w:rsidRDefault="00C75573" w:rsidP="00C75573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29E92E6D" w14:textId="77777777" w:rsidR="00C75573" w:rsidRPr="005C6639" w:rsidRDefault="00C75573" w:rsidP="00C75573">
      <w:pPr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5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71A6C4D7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462C7373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Prijavom na natječaj kandidati/kinje su izričito suglasni da Dječji vrtić Konavle može prikupljati, koristiti i dalje obrađivati podatke u svrhu provedbe natječajnog postupka, sve sukladno odredbama Opće uredbe o zaštiti podataka (EU) 2016/679 i Zakona o provedbi Opće uredbe o zaštiti podataka ( NN </w:t>
      </w:r>
      <w:proofErr w:type="spellStart"/>
      <w:r>
        <w:rPr>
          <w:rFonts w:asciiTheme="minorHAnsi" w:hAnsiTheme="minorHAnsi" w:cstheme="minorHAnsi"/>
        </w:rPr>
        <w:t>br</w:t>
      </w:r>
      <w:proofErr w:type="spellEnd"/>
      <w:r>
        <w:rPr>
          <w:rFonts w:asciiTheme="minorHAnsi" w:hAnsiTheme="minorHAnsi" w:cstheme="minorHAnsi"/>
        </w:rPr>
        <w:t xml:space="preserve"> 42/18)</w:t>
      </w:r>
    </w:p>
    <w:p w14:paraId="3255CE75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0DE2384" w14:textId="77777777" w:rsidR="00C75573" w:rsidRPr="005C6639" w:rsidRDefault="00C75573" w:rsidP="00C75573">
      <w:pPr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>objavljen 18. kolovoza 2023</w:t>
      </w:r>
      <w:r w:rsidRPr="005C6639">
        <w:rPr>
          <w:rFonts w:asciiTheme="minorHAnsi" w:hAnsiTheme="minorHAnsi" w:cstheme="minorHAnsi"/>
          <w:color w:val="4D5352"/>
        </w:rPr>
        <w:t>.</w:t>
      </w:r>
      <w:r>
        <w:rPr>
          <w:rFonts w:asciiTheme="minorHAnsi" w:hAnsiTheme="minorHAnsi" w:cstheme="minorHAnsi"/>
          <w:color w:val="4D5352"/>
        </w:rPr>
        <w:t xml:space="preserve"> g.</w:t>
      </w:r>
      <w:r w:rsidRPr="005C6639">
        <w:rPr>
          <w:rFonts w:asciiTheme="minorHAnsi" w:hAnsiTheme="minorHAnsi" w:cstheme="minorHAnsi"/>
          <w:color w:val="4D5352"/>
        </w:rPr>
        <w:t xml:space="preserve"> </w:t>
      </w:r>
      <w:r>
        <w:rPr>
          <w:rFonts w:asciiTheme="minorHAnsi" w:hAnsiTheme="minorHAnsi" w:cstheme="minorHAnsi"/>
          <w:color w:val="4D5352"/>
        </w:rPr>
        <w:t xml:space="preserve">i traje do 28. kolovoza </w:t>
      </w:r>
      <w:r w:rsidRPr="005C6639">
        <w:rPr>
          <w:rFonts w:asciiTheme="minorHAnsi" w:hAnsiTheme="minorHAnsi" w:cstheme="minorHAnsi"/>
          <w:color w:val="4D5352"/>
        </w:rPr>
        <w:t>202</w:t>
      </w:r>
      <w:r>
        <w:rPr>
          <w:rFonts w:asciiTheme="minorHAnsi" w:hAnsiTheme="minorHAnsi" w:cstheme="minorHAnsi"/>
          <w:color w:val="4D5352"/>
        </w:rPr>
        <w:t>3</w:t>
      </w:r>
      <w:r w:rsidRPr="005C6639">
        <w:rPr>
          <w:rFonts w:asciiTheme="minorHAnsi" w:hAnsiTheme="minorHAnsi" w:cstheme="minorHAnsi"/>
          <w:color w:val="4D5352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05053D99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 </w:t>
      </w:r>
      <w:r>
        <w:rPr>
          <w:rFonts w:asciiTheme="minorHAnsi" w:hAnsiTheme="minorHAnsi" w:cstheme="minorHAnsi"/>
        </w:rPr>
        <w:t>„</w:t>
      </w:r>
      <w:r w:rsidRPr="005C6639">
        <w:rPr>
          <w:rFonts w:asciiTheme="minorHAnsi" w:hAnsiTheme="minorHAnsi" w:cstheme="minorHAnsi"/>
        </w:rPr>
        <w:t xml:space="preserve">u roku od osam ( 8 ) dana od dana objave natječaja 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3518C45D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1231FCF4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p w14:paraId="22C1D5F6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22C1B5E3" w14:textId="66A1027A" w:rsidR="0005686F" w:rsidRPr="003D2982" w:rsidRDefault="0005686F" w:rsidP="0005686F">
      <w:pPr>
        <w:rPr>
          <w:rFonts w:ascii="Calibri" w:hAnsi="Calibri"/>
        </w:rPr>
      </w:pPr>
      <w:r w:rsidRPr="003D2982">
        <w:rPr>
          <w:rFonts w:ascii="Calibri" w:hAnsi="Calibri"/>
        </w:rPr>
        <w:t>Klasa:  601-02/23-06/1</w:t>
      </w:r>
      <w:r>
        <w:rPr>
          <w:rFonts w:ascii="Calibri" w:hAnsi="Calibri"/>
        </w:rPr>
        <w:t>6</w:t>
      </w:r>
    </w:p>
    <w:p w14:paraId="7C6B97CF" w14:textId="097D5297" w:rsidR="0005686F" w:rsidRPr="003D2982" w:rsidRDefault="0005686F" w:rsidP="0005686F">
      <w:pPr>
        <w:rPr>
          <w:rFonts w:ascii="Calibri" w:hAnsi="Calibri"/>
        </w:rPr>
      </w:pPr>
      <w:proofErr w:type="spellStart"/>
      <w:r w:rsidRPr="003D2982">
        <w:rPr>
          <w:rFonts w:ascii="Calibri" w:hAnsi="Calibri"/>
        </w:rPr>
        <w:t>Ur.broj</w:t>
      </w:r>
      <w:proofErr w:type="spellEnd"/>
      <w:r w:rsidRPr="003D2982">
        <w:rPr>
          <w:rFonts w:ascii="Calibri" w:hAnsi="Calibri"/>
        </w:rPr>
        <w:t>: 2117-104-04-23-1</w:t>
      </w:r>
      <w:r>
        <w:rPr>
          <w:rFonts w:ascii="Calibri" w:hAnsi="Calibri"/>
        </w:rPr>
        <w:t>6</w:t>
      </w:r>
    </w:p>
    <w:p w14:paraId="46ABD1F1" w14:textId="77777777" w:rsidR="0005686F" w:rsidRDefault="0005686F" w:rsidP="0005686F"/>
    <w:p w14:paraId="60882C00" w14:textId="48A1DA33" w:rsidR="00C75573" w:rsidRPr="00497084" w:rsidRDefault="00C75573" w:rsidP="00C75573">
      <w:pPr>
        <w:rPr>
          <w:rFonts w:eastAsiaTheme="minorHAns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Konavle</w:t>
      </w:r>
    </w:p>
    <w:p w14:paraId="630CF379" w14:textId="77777777" w:rsidR="00C75573" w:rsidRDefault="00C75573" w:rsidP="00C75573"/>
    <w:p w14:paraId="3E154AF7" w14:textId="77777777" w:rsidR="003762EC" w:rsidRDefault="003762EC"/>
    <w:sectPr w:rsidR="0037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3BB"/>
    <w:multiLevelType w:val="hybridMultilevel"/>
    <w:tmpl w:val="76A64FD2"/>
    <w:lvl w:ilvl="0" w:tplc="0B029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00BB"/>
    <w:multiLevelType w:val="hybridMultilevel"/>
    <w:tmpl w:val="310AC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8574714">
    <w:abstractNumId w:val="2"/>
  </w:num>
  <w:num w:numId="2" w16cid:durableId="809203034">
    <w:abstractNumId w:val="3"/>
  </w:num>
  <w:num w:numId="3" w16cid:durableId="1294482360">
    <w:abstractNumId w:val="1"/>
  </w:num>
  <w:num w:numId="4" w16cid:durableId="55732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3"/>
    <w:rsid w:val="0005686F"/>
    <w:rsid w:val="003762EC"/>
    <w:rsid w:val="005A3FC4"/>
    <w:rsid w:val="00AD2EDC"/>
    <w:rsid w:val="00C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312"/>
  <w15:chartTrackingRefBased/>
  <w15:docId w15:val="{1F91949D-027B-423D-ABCD-E5769AC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557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75573"/>
    <w:rPr>
      <w:b/>
      <w:bCs/>
    </w:rPr>
  </w:style>
  <w:style w:type="paragraph" w:styleId="ListParagraph">
    <w:name w:val="List Paragraph"/>
    <w:basedOn w:val="Normal"/>
    <w:uiPriority w:val="34"/>
    <w:qFormat/>
    <w:rsid w:val="00C7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2023-08-17T11:23:00Z</dcterms:created>
  <dcterms:modified xsi:type="dcterms:W3CDTF">2023-08-18T08:00:00Z</dcterms:modified>
</cp:coreProperties>
</file>